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BB" w:rsidRPr="00706EBB" w:rsidRDefault="00BD7473" w:rsidP="00706EB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AUTOCERTIFICAZIONE </w:t>
      </w:r>
      <w:r w:rsidR="00706EBB" w:rsidRPr="00706EBB">
        <w:rPr>
          <w:rFonts w:ascii="Arial" w:hAnsi="Arial" w:cs="Arial"/>
          <w:b/>
          <w:bCs/>
        </w:rPr>
        <w:t>SVOLGIMENTO ATTIVITA’ PROFESSIONALI</w:t>
      </w:r>
    </w:p>
    <w:p w:rsidR="00706EBB" w:rsidRDefault="00706EBB" w:rsidP="00706EBB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706EBB" w:rsidRPr="00706EBB" w:rsidTr="00706EBB">
        <w:tc>
          <w:tcPr>
            <w:tcW w:w="3397" w:type="dxa"/>
          </w:tcPr>
          <w:p w:rsidR="00706EBB" w:rsidRDefault="00706EBB" w:rsidP="00706EBB">
            <w:pPr>
              <w:rPr>
                <w:rFonts w:ascii="Arial" w:hAnsi="Arial" w:cs="Arial"/>
              </w:rPr>
            </w:pPr>
            <w:r w:rsidRPr="00706EBB">
              <w:rPr>
                <w:rFonts w:ascii="Arial" w:hAnsi="Arial" w:cs="Arial"/>
              </w:rPr>
              <w:t>IL/LA     SOTTOSCRITTO/A</w:t>
            </w:r>
          </w:p>
          <w:p w:rsidR="00706EBB" w:rsidRPr="00706EBB" w:rsidRDefault="00706EBB" w:rsidP="00706EB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706EBB" w:rsidRPr="00706EBB" w:rsidRDefault="00706EBB" w:rsidP="00706EBB">
            <w:pPr>
              <w:jc w:val="center"/>
              <w:rPr>
                <w:rFonts w:ascii="Arial" w:hAnsi="Arial" w:cs="Arial"/>
              </w:rPr>
            </w:pPr>
          </w:p>
        </w:tc>
      </w:tr>
      <w:tr w:rsidR="00706EBB" w:rsidRPr="00706EBB" w:rsidTr="00706EBB">
        <w:tc>
          <w:tcPr>
            <w:tcW w:w="3397" w:type="dxa"/>
          </w:tcPr>
          <w:p w:rsidR="00706EBB" w:rsidRDefault="00706EBB" w:rsidP="00706EBB">
            <w:pPr>
              <w:rPr>
                <w:rFonts w:ascii="Arial" w:hAnsi="Arial" w:cs="Arial"/>
              </w:rPr>
            </w:pPr>
            <w:r w:rsidRPr="00706EBB">
              <w:rPr>
                <w:rFonts w:ascii="Arial" w:hAnsi="Arial" w:cs="Arial"/>
              </w:rPr>
              <w:t xml:space="preserve">NATO/A  IL </w:t>
            </w:r>
          </w:p>
          <w:p w:rsidR="00706EBB" w:rsidRPr="00706EBB" w:rsidRDefault="00706EBB" w:rsidP="00706EB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706EBB" w:rsidRPr="00706EBB" w:rsidRDefault="00706EBB" w:rsidP="00706EBB">
            <w:pPr>
              <w:jc w:val="center"/>
              <w:rPr>
                <w:rFonts w:ascii="Arial" w:hAnsi="Arial" w:cs="Arial"/>
              </w:rPr>
            </w:pPr>
          </w:p>
        </w:tc>
      </w:tr>
      <w:tr w:rsidR="00706EBB" w:rsidRPr="00706EBB" w:rsidTr="00706EBB">
        <w:tc>
          <w:tcPr>
            <w:tcW w:w="3397" w:type="dxa"/>
          </w:tcPr>
          <w:p w:rsidR="00706EBB" w:rsidRDefault="00706EBB" w:rsidP="00706EBB">
            <w:pPr>
              <w:rPr>
                <w:rFonts w:ascii="Arial" w:hAnsi="Arial" w:cs="Arial"/>
              </w:rPr>
            </w:pPr>
            <w:r w:rsidRPr="00706EBB">
              <w:rPr>
                <w:rFonts w:ascii="Arial" w:hAnsi="Arial" w:cs="Arial"/>
              </w:rPr>
              <w:t xml:space="preserve">CODICE FISCALE </w:t>
            </w:r>
          </w:p>
          <w:p w:rsidR="00706EBB" w:rsidRPr="00706EBB" w:rsidRDefault="00706EBB" w:rsidP="00706EBB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706EBB" w:rsidRPr="00706EBB" w:rsidRDefault="00706EBB" w:rsidP="00706E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6EBB" w:rsidRDefault="00706EBB" w:rsidP="00706EBB">
      <w:pPr>
        <w:jc w:val="center"/>
      </w:pPr>
    </w:p>
    <w:p w:rsidR="00706EBB" w:rsidRDefault="00706EBB" w:rsidP="009F71F4">
      <w:pPr>
        <w:jc w:val="center"/>
      </w:pPr>
    </w:p>
    <w:p w:rsidR="00706EBB" w:rsidRDefault="00706EBB" w:rsidP="009F71F4">
      <w:pPr>
        <w:jc w:val="center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706EB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consapevole delle responsabilità penali in caso di dichiarazioni mendaci, secondo quanto disposto dal D.P.R.  n. 445/200</w:t>
      </w:r>
      <w:r w:rsidRPr="008A4EFA">
        <w:rPr>
          <w:rFonts w:ascii="Calibri" w:eastAsia="Times New Roman" w:hAnsi="Calibri" w:cs="Times New Roman"/>
          <w:b/>
          <w:bCs/>
          <w:color w:val="000000"/>
          <w:lang w:eastAsia="it-IT"/>
        </w:rPr>
        <w:t>0</w:t>
      </w:r>
      <w:r>
        <w:rPr>
          <w:rStyle w:val="Rimandonotaapidipagina"/>
          <w:rFonts w:ascii="Calibri" w:eastAsia="Times New Roman" w:hAnsi="Calibri" w:cs="Times New Roman"/>
          <w:b/>
          <w:bCs/>
          <w:color w:val="000000"/>
          <w:lang w:eastAsia="it-IT"/>
        </w:rPr>
        <w:footnoteReference w:id="1"/>
      </w:r>
    </w:p>
    <w:p w:rsidR="00706EBB" w:rsidRDefault="00706EBB" w:rsidP="00706EBB">
      <w:pPr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706EBB" w:rsidRPr="00706EBB" w:rsidRDefault="00706EBB" w:rsidP="00706EB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AUTO</w:t>
      </w:r>
      <w:r w:rsidRPr="00706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DICHIARA</w:t>
      </w:r>
    </w:p>
    <w:p w:rsidR="00706EBB" w:rsidRPr="0031676C" w:rsidRDefault="00706EBB" w:rsidP="009F71F4">
      <w:pPr>
        <w:jc w:val="both"/>
        <w:rPr>
          <w:rFonts w:ascii="Arial" w:hAnsi="Arial" w:cs="Arial"/>
          <w:sz w:val="20"/>
          <w:szCs w:val="20"/>
        </w:rPr>
      </w:pPr>
      <w:r w:rsidRPr="0031676C">
        <w:rPr>
          <w:rFonts w:ascii="Arial" w:hAnsi="Arial" w:cs="Arial"/>
          <w:sz w:val="20"/>
          <w:szCs w:val="20"/>
        </w:rPr>
        <w:t>Attività svolta in qualità di medico competente e/o coordinatore medici competenti, presso datori di lavoro con almeno 30 dipendenti (ad esclusione dell’attività svolta per Roma Capitale)</w:t>
      </w:r>
      <w:r w:rsidR="009F71F4">
        <w:rPr>
          <w:rFonts w:ascii="Arial" w:hAnsi="Arial" w:cs="Arial"/>
          <w:sz w:val="20"/>
          <w:szCs w:val="20"/>
        </w:rPr>
        <w:t>:</w:t>
      </w:r>
    </w:p>
    <w:p w:rsidR="00706EBB" w:rsidRPr="0031676C" w:rsidRDefault="00706EBB" w:rsidP="00706EBB">
      <w:pPr>
        <w:rPr>
          <w:rFonts w:ascii="Arial" w:hAnsi="Arial" w:cs="Arial"/>
          <w:sz w:val="20"/>
          <w:szCs w:val="20"/>
        </w:rPr>
      </w:pPr>
    </w:p>
    <w:tbl>
      <w:tblPr>
        <w:tblW w:w="9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2662"/>
        <w:gridCol w:w="1683"/>
        <w:gridCol w:w="1535"/>
      </w:tblGrid>
      <w:tr w:rsidR="00706EBB" w:rsidRPr="0031676C" w:rsidTr="009F71F4">
        <w:trPr>
          <w:trHeight w:val="300"/>
          <w:jc w:val="center"/>
        </w:trPr>
        <w:tc>
          <w:tcPr>
            <w:tcW w:w="39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Soggetto conferente</w:t>
            </w:r>
          </w:p>
        </w:tc>
        <w:tc>
          <w:tcPr>
            <w:tcW w:w="2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Tipologia incarico</w:t>
            </w:r>
          </w:p>
        </w:tc>
        <w:tc>
          <w:tcPr>
            <w:tcW w:w="32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Durata dell'incarico</w:t>
            </w:r>
          </w:p>
        </w:tc>
      </w:tr>
      <w:tr w:rsidR="00706EBB" w:rsidRPr="0031676C" w:rsidTr="009F71F4">
        <w:trPr>
          <w:trHeight w:val="300"/>
          <w:jc w:val="center"/>
        </w:trPr>
        <w:tc>
          <w:tcPr>
            <w:tcW w:w="39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al</w:t>
            </w:r>
          </w:p>
        </w:tc>
      </w:tr>
      <w:tr w:rsidR="00706EBB" w:rsidRPr="0031676C" w:rsidTr="009F71F4">
        <w:trPr>
          <w:trHeight w:val="300"/>
          <w:jc w:val="center"/>
        </w:trPr>
        <w:tc>
          <w:tcPr>
            <w:tcW w:w="3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06EBB" w:rsidRPr="0031676C" w:rsidTr="009F71F4">
        <w:trPr>
          <w:trHeight w:val="300"/>
          <w:jc w:val="center"/>
        </w:trPr>
        <w:tc>
          <w:tcPr>
            <w:tcW w:w="3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06EBB" w:rsidRPr="0031676C" w:rsidTr="009F71F4">
        <w:trPr>
          <w:trHeight w:val="300"/>
          <w:jc w:val="center"/>
        </w:trPr>
        <w:tc>
          <w:tcPr>
            <w:tcW w:w="3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706EBB" w:rsidRPr="0031676C" w:rsidRDefault="00706EBB" w:rsidP="00706EBB">
      <w:pPr>
        <w:rPr>
          <w:rFonts w:ascii="Arial" w:hAnsi="Arial" w:cs="Arial"/>
          <w:sz w:val="20"/>
          <w:szCs w:val="20"/>
        </w:rPr>
      </w:pPr>
    </w:p>
    <w:p w:rsidR="00706EBB" w:rsidRPr="0031676C" w:rsidRDefault="0031676C" w:rsidP="0070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06EBB" w:rsidRPr="0031676C">
        <w:rPr>
          <w:rFonts w:ascii="Arial" w:hAnsi="Arial" w:cs="Arial"/>
          <w:sz w:val="20"/>
          <w:szCs w:val="20"/>
        </w:rPr>
        <w:t>ttività di medico competente e/o coordinatore medici competenti prestata presso Roma Capitale nel quinquennio precedente la data di pubblicazione del presente avviso pubblico</w:t>
      </w:r>
      <w:r w:rsidR="009F71F4">
        <w:rPr>
          <w:rFonts w:ascii="Arial" w:hAnsi="Arial" w:cs="Arial"/>
          <w:sz w:val="20"/>
          <w:szCs w:val="20"/>
        </w:rPr>
        <w:t>:</w:t>
      </w:r>
    </w:p>
    <w:tbl>
      <w:tblPr>
        <w:tblW w:w="100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2662"/>
        <w:gridCol w:w="1683"/>
        <w:gridCol w:w="1535"/>
      </w:tblGrid>
      <w:tr w:rsidR="00706EBB" w:rsidRPr="0031676C" w:rsidTr="00706EBB">
        <w:trPr>
          <w:trHeight w:val="300"/>
          <w:jc w:val="center"/>
        </w:trPr>
        <w:tc>
          <w:tcPr>
            <w:tcW w:w="41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Soggetto conferente</w:t>
            </w:r>
          </w:p>
        </w:tc>
        <w:tc>
          <w:tcPr>
            <w:tcW w:w="2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Tipologia incarico</w:t>
            </w:r>
          </w:p>
        </w:tc>
        <w:tc>
          <w:tcPr>
            <w:tcW w:w="32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Durata dell'incarico</w:t>
            </w:r>
          </w:p>
        </w:tc>
      </w:tr>
      <w:tr w:rsidR="00706EBB" w:rsidRPr="0031676C" w:rsidTr="00706EBB">
        <w:trPr>
          <w:trHeight w:val="300"/>
          <w:jc w:val="center"/>
        </w:trPr>
        <w:tc>
          <w:tcPr>
            <w:tcW w:w="41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al</w:t>
            </w:r>
          </w:p>
        </w:tc>
      </w:tr>
      <w:tr w:rsidR="00706EBB" w:rsidRPr="0031676C" w:rsidTr="00706EBB">
        <w:trPr>
          <w:trHeight w:val="300"/>
          <w:jc w:val="center"/>
        </w:trPr>
        <w:tc>
          <w:tcPr>
            <w:tcW w:w="4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06EBB" w:rsidRPr="0031676C" w:rsidTr="00706EBB">
        <w:trPr>
          <w:trHeight w:val="300"/>
          <w:jc w:val="center"/>
        </w:trPr>
        <w:tc>
          <w:tcPr>
            <w:tcW w:w="4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06EBB" w:rsidRPr="0031676C" w:rsidTr="00706EBB">
        <w:trPr>
          <w:trHeight w:val="300"/>
          <w:jc w:val="center"/>
        </w:trPr>
        <w:tc>
          <w:tcPr>
            <w:tcW w:w="4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EBB" w:rsidRPr="0031676C" w:rsidRDefault="00706EBB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31676C" w:rsidRDefault="0031676C" w:rsidP="00706EBB">
      <w:pPr>
        <w:jc w:val="both"/>
        <w:rPr>
          <w:rFonts w:ascii="Arial" w:hAnsi="Arial" w:cs="Arial"/>
          <w:sz w:val="20"/>
          <w:szCs w:val="20"/>
        </w:rPr>
      </w:pPr>
    </w:p>
    <w:p w:rsidR="0031676C" w:rsidRDefault="0031676C" w:rsidP="00706EBB">
      <w:pPr>
        <w:jc w:val="both"/>
        <w:rPr>
          <w:rFonts w:ascii="Arial" w:hAnsi="Arial" w:cs="Arial"/>
          <w:sz w:val="20"/>
          <w:szCs w:val="20"/>
        </w:rPr>
      </w:pPr>
    </w:p>
    <w:p w:rsidR="0031676C" w:rsidRDefault="0031676C" w:rsidP="00706EBB">
      <w:pPr>
        <w:jc w:val="both"/>
        <w:rPr>
          <w:rFonts w:ascii="Arial" w:hAnsi="Arial" w:cs="Arial"/>
          <w:sz w:val="20"/>
          <w:szCs w:val="20"/>
        </w:rPr>
      </w:pPr>
    </w:p>
    <w:p w:rsidR="00706EBB" w:rsidRDefault="00706EBB" w:rsidP="00706EBB">
      <w:pPr>
        <w:jc w:val="both"/>
        <w:rPr>
          <w:rFonts w:ascii="Arial" w:hAnsi="Arial" w:cs="Arial"/>
          <w:sz w:val="20"/>
          <w:szCs w:val="20"/>
        </w:rPr>
      </w:pPr>
      <w:r w:rsidRPr="0031676C">
        <w:rPr>
          <w:rFonts w:ascii="Arial" w:hAnsi="Arial" w:cs="Arial"/>
          <w:sz w:val="20"/>
          <w:szCs w:val="20"/>
        </w:rPr>
        <w:t>Attività di coordinatore medici competenti prestata in strutture datoriali complesse (con almeno 5 medici competenti) nel quinquennio precedente la data di pubblicazione del presente avviso pubblico (ad esclusione dell’attività svolta per Roma Capital</w:t>
      </w:r>
      <w:r w:rsidR="0031676C">
        <w:rPr>
          <w:rFonts w:ascii="Arial" w:hAnsi="Arial" w:cs="Arial"/>
          <w:sz w:val="20"/>
          <w:szCs w:val="20"/>
        </w:rPr>
        <w:t>e</w:t>
      </w:r>
      <w:r w:rsidRPr="0031676C">
        <w:rPr>
          <w:rFonts w:ascii="Arial" w:hAnsi="Arial" w:cs="Arial"/>
          <w:sz w:val="20"/>
          <w:szCs w:val="20"/>
        </w:rPr>
        <w:t>)</w:t>
      </w:r>
    </w:p>
    <w:tbl>
      <w:tblPr>
        <w:tblW w:w="9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2662"/>
        <w:gridCol w:w="1683"/>
        <w:gridCol w:w="1535"/>
      </w:tblGrid>
      <w:tr w:rsidR="0031676C" w:rsidRPr="0031676C" w:rsidTr="009F71F4">
        <w:trPr>
          <w:trHeight w:val="300"/>
          <w:jc w:val="center"/>
        </w:trPr>
        <w:tc>
          <w:tcPr>
            <w:tcW w:w="39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1676C" w:rsidRPr="0031676C" w:rsidRDefault="0031676C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Soggetto conferente</w:t>
            </w:r>
          </w:p>
        </w:tc>
        <w:tc>
          <w:tcPr>
            <w:tcW w:w="2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1676C" w:rsidRPr="0031676C" w:rsidRDefault="0031676C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Tipologia incarico</w:t>
            </w:r>
          </w:p>
        </w:tc>
        <w:tc>
          <w:tcPr>
            <w:tcW w:w="32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31676C" w:rsidRPr="0031676C" w:rsidRDefault="0031676C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Durata dell'incarico</w:t>
            </w:r>
          </w:p>
        </w:tc>
      </w:tr>
      <w:tr w:rsidR="0031676C" w:rsidRPr="0031676C" w:rsidTr="009F71F4">
        <w:trPr>
          <w:trHeight w:val="300"/>
          <w:jc w:val="center"/>
        </w:trPr>
        <w:tc>
          <w:tcPr>
            <w:tcW w:w="39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676C" w:rsidRPr="0031676C" w:rsidRDefault="0031676C" w:rsidP="003B796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676C" w:rsidRPr="0031676C" w:rsidRDefault="0031676C" w:rsidP="003B796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31676C" w:rsidRPr="0031676C" w:rsidRDefault="0031676C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31676C" w:rsidRPr="0031676C" w:rsidRDefault="0031676C" w:rsidP="003B79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al</w:t>
            </w:r>
          </w:p>
        </w:tc>
      </w:tr>
      <w:tr w:rsidR="0031676C" w:rsidRPr="0031676C" w:rsidTr="009F71F4">
        <w:trPr>
          <w:trHeight w:val="300"/>
          <w:jc w:val="center"/>
        </w:trPr>
        <w:tc>
          <w:tcPr>
            <w:tcW w:w="3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676C" w:rsidRPr="0031676C" w:rsidRDefault="0031676C" w:rsidP="003B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676C" w:rsidRPr="0031676C" w:rsidRDefault="0031676C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676C" w:rsidRPr="0031676C" w:rsidRDefault="0031676C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676C" w:rsidRPr="0031676C" w:rsidRDefault="0031676C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1676C" w:rsidRPr="0031676C" w:rsidTr="009F71F4">
        <w:trPr>
          <w:trHeight w:val="300"/>
          <w:jc w:val="center"/>
        </w:trPr>
        <w:tc>
          <w:tcPr>
            <w:tcW w:w="3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31676C" w:rsidRPr="0031676C" w:rsidRDefault="0031676C" w:rsidP="003B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31676C" w:rsidRPr="0031676C" w:rsidRDefault="0031676C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31676C" w:rsidRPr="0031676C" w:rsidRDefault="0031676C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31676C" w:rsidRPr="0031676C" w:rsidRDefault="0031676C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1676C" w:rsidRPr="0031676C" w:rsidTr="009F71F4">
        <w:trPr>
          <w:trHeight w:val="300"/>
          <w:jc w:val="center"/>
        </w:trPr>
        <w:tc>
          <w:tcPr>
            <w:tcW w:w="3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676C" w:rsidRPr="0031676C" w:rsidRDefault="0031676C" w:rsidP="003B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676C" w:rsidRPr="0031676C" w:rsidRDefault="0031676C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676C" w:rsidRPr="0031676C" w:rsidRDefault="0031676C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676C" w:rsidRPr="0031676C" w:rsidRDefault="0031676C" w:rsidP="003B79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1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31676C" w:rsidRPr="0031676C" w:rsidRDefault="0031676C" w:rsidP="00706EBB">
      <w:pPr>
        <w:jc w:val="both"/>
        <w:rPr>
          <w:rFonts w:ascii="Arial" w:hAnsi="Arial" w:cs="Arial"/>
          <w:sz w:val="20"/>
          <w:szCs w:val="20"/>
        </w:rPr>
      </w:pPr>
    </w:p>
    <w:p w:rsidR="009F71F4" w:rsidRPr="009F71F4" w:rsidRDefault="009F71F4" w:rsidP="009F7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71F4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9F71F4" w:rsidRPr="009F71F4" w:rsidRDefault="009F71F4" w:rsidP="009F7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71F4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 di essere a conoscenza dell’art. 75 del D.P.R. 28.12.2000, n. 445, relativo alla decadenza dai benefici eventualmente conseguenti al provvedimento emanato, qualora il Dipartimento, a seguito di controllo, riscontri la non veridicità del contenuto della suddetta dichiarazione. </w:t>
      </w:r>
    </w:p>
    <w:p w:rsidR="00706EBB" w:rsidRDefault="00706EBB" w:rsidP="00706EBB">
      <w:pPr>
        <w:rPr>
          <w:rFonts w:ascii="Arial" w:hAnsi="Arial" w:cs="Arial"/>
          <w:sz w:val="20"/>
          <w:szCs w:val="20"/>
        </w:rPr>
      </w:pPr>
    </w:p>
    <w:p w:rsidR="0031676C" w:rsidRDefault="0031676C" w:rsidP="00706EBB">
      <w:pPr>
        <w:rPr>
          <w:rFonts w:ascii="Arial" w:hAnsi="Arial" w:cs="Arial"/>
          <w:sz w:val="20"/>
          <w:szCs w:val="20"/>
        </w:rPr>
      </w:pPr>
    </w:p>
    <w:p w:rsidR="0031676C" w:rsidRPr="0031676C" w:rsidRDefault="0031676C" w:rsidP="0070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Firma </w:t>
      </w:r>
    </w:p>
    <w:sectPr w:rsidR="0031676C" w:rsidRPr="0031676C" w:rsidSect="004362E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2E" w:rsidRDefault="0045782E" w:rsidP="00706EBB">
      <w:pPr>
        <w:spacing w:after="0" w:line="240" w:lineRule="auto"/>
      </w:pPr>
      <w:r>
        <w:separator/>
      </w:r>
    </w:p>
  </w:endnote>
  <w:endnote w:type="continuationSeparator" w:id="0">
    <w:p w:rsidR="0045782E" w:rsidRDefault="0045782E" w:rsidP="0070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BB" w:rsidRDefault="00706EBB">
    <w:pPr>
      <w:pStyle w:val="Pidipagina"/>
    </w:pPr>
  </w:p>
  <w:p w:rsidR="00706EBB" w:rsidRDefault="00706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2E" w:rsidRDefault="0045782E" w:rsidP="00706EBB">
      <w:pPr>
        <w:spacing w:after="0" w:line="240" w:lineRule="auto"/>
      </w:pPr>
      <w:r>
        <w:separator/>
      </w:r>
    </w:p>
  </w:footnote>
  <w:footnote w:type="continuationSeparator" w:id="0">
    <w:p w:rsidR="0045782E" w:rsidRDefault="0045782E" w:rsidP="00706EBB">
      <w:pPr>
        <w:spacing w:after="0" w:line="240" w:lineRule="auto"/>
      </w:pPr>
      <w:r>
        <w:continuationSeparator/>
      </w:r>
    </w:p>
  </w:footnote>
  <w:footnote w:id="1">
    <w:p w:rsidR="00706EBB" w:rsidRPr="001B4303" w:rsidRDefault="00706EBB" w:rsidP="00706EB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6"/>
          <w:szCs w:val="16"/>
        </w:rPr>
      </w:pPr>
      <w:r w:rsidRPr="001B4303">
        <w:rPr>
          <w:rStyle w:val="Rimandonotaapidipagina"/>
          <w:rFonts w:ascii="Arial" w:hAnsi="Arial" w:cs="Arial"/>
        </w:rPr>
        <w:footnoteRef/>
      </w:r>
      <w:r w:rsidRPr="001B4303">
        <w:rPr>
          <w:rFonts w:ascii="Arial" w:hAnsi="Arial" w:cs="Arial"/>
        </w:rPr>
        <w:t xml:space="preserve"> </w:t>
      </w:r>
      <w:r w:rsidRPr="001B4303">
        <w:rPr>
          <w:rFonts w:ascii="Arial" w:hAnsi="Arial" w:cs="Arial"/>
          <w:sz w:val="16"/>
          <w:szCs w:val="16"/>
        </w:rPr>
        <w:t xml:space="preserve">Colui che  rilascia dichiarazioni mendaci, forma o fa uso di atti falsi od esibisce atti contenenti dati non più rispondenti a verità è soggetto alle sanzioni previste dal codice penale e dalle leggi speciali in materia (art. 76 del D.P.R. n. 445/2000) e decade dai benefici eventualmente conseguenti al provvedimento emanato sulla base della dichiarazione non veritiera qualora dal controllo effettuato dall’Amministrazione emerga la non veridicità del contenuto della dichiarazione (artt. 71 e 75 D.P.R. 28.12.2000, n. 445). </w:t>
      </w:r>
    </w:p>
    <w:p w:rsidR="00706EBB" w:rsidRPr="000C16B6" w:rsidRDefault="00706EBB" w:rsidP="00706EBB">
      <w:pPr>
        <w:pStyle w:val="Testonotaapidipagina"/>
      </w:pPr>
    </w:p>
    <w:p w:rsidR="00706EBB" w:rsidRDefault="00706EB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BB"/>
    <w:rsid w:val="001B4303"/>
    <w:rsid w:val="00255B58"/>
    <w:rsid w:val="0031676C"/>
    <w:rsid w:val="004362E8"/>
    <w:rsid w:val="0045782E"/>
    <w:rsid w:val="00474C4B"/>
    <w:rsid w:val="00706EBB"/>
    <w:rsid w:val="00780010"/>
    <w:rsid w:val="008260A4"/>
    <w:rsid w:val="008E0E72"/>
    <w:rsid w:val="009F71F4"/>
    <w:rsid w:val="00BD7473"/>
    <w:rsid w:val="00D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11249FA-B164-4D37-BF01-32E463E2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2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06E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6E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6E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6E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6E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B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6E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EBB"/>
  </w:style>
  <w:style w:type="paragraph" w:styleId="Pidipagina">
    <w:name w:val="footer"/>
    <w:basedOn w:val="Normale"/>
    <w:link w:val="PidipaginaCarattere"/>
    <w:uiPriority w:val="99"/>
    <w:unhideWhenUsed/>
    <w:rsid w:val="00706E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EB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6E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6E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6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14F5-E6B8-453B-8913-3C378E04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MICHELE MONICA</dc:creator>
  <cp:lastModifiedBy>DI MICHELE MONICA</cp:lastModifiedBy>
  <cp:revision>2</cp:revision>
  <dcterms:created xsi:type="dcterms:W3CDTF">2023-02-10T09:43:00Z</dcterms:created>
  <dcterms:modified xsi:type="dcterms:W3CDTF">2023-02-10T09:43:00Z</dcterms:modified>
</cp:coreProperties>
</file>